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Dane County Historical Society: February 16, 2026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60498046875" w:line="218.09454917907715" w:lineRule="auto"/>
        <w:ind w:left="5.93994140625" w:right="212.33642578125" w:firstLine="12.320098876953125"/>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Present: Nino Amato, John Decker, Mike Flaherty, Barbara Furstenberg, Jane Licht, Gini  Nichols, Peter Williams. Rick Bernstein, Executive Director. Excused: Paul Hessman, Joann  Jensen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3984375" w:line="240" w:lineRule="auto"/>
        <w:ind w:left="5.939941406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John Decker called the meeting to order at 1:50 pm.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6064453125" w:line="236.26911163330078" w:lineRule="auto"/>
        <w:ind w:left="13.860015869140625" w:right="424.857177734375" w:firstLine="4.839935302734375"/>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Minutes: Jane Licht moved to approve the January minutes.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Mike Flaherty seconded the motion, which passed</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779541015625" w:line="240" w:lineRule="auto"/>
        <w:ind w:left="18.2600402832031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President’s Report.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769362449646" w:lineRule="auto"/>
        <w:ind w:left="196.28005981445312" w:right="284.01611328125" w:hanging="179.12002563476562"/>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Board vacancies. Mike and Joann Jensen are up for re-election. The death of Jerry Remy  leaves a vacancy.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Peter Williams moved to nominate Joanne Jensen and Beverly Kneebone as Emeritus members; seconded by Nino and passed</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359312057495" w:lineRule="auto"/>
        <w:ind w:left="182.4200439453125" w:right="236.27685546875" w:hanging="165.260009765625"/>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Board nominations. Mike mentioned that it is desirable to recruit board members from all  areas of Dane County.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Rick Bernstein was asked to contact the county historical organizations for potential members. Jane Licht (chair), Nino Amato, and Gini Nichols were appointed to the Nominations Committee.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7775802612305" w:lineRule="auto"/>
        <w:ind w:left="195.1800537109375" w:right="271.9189453125" w:hanging="178.02001953125"/>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Civil War memorial plaque project. John explained that there is a movement to place  memorial plaques honoring Wisconsin soldiers at Antiedam and Manassas A bill has been  introduced in the US House of Representatives.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Jane moved that the Dane County Historical Society add its support; seconded by Gini and passed</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6383056640625" w:line="240" w:lineRule="auto"/>
        <w:ind w:left="6.38000488281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2026 Annual meeting.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13391399383545" w:lineRule="auto"/>
        <w:ind w:left="17.1600341796875" w:right="78.09814453125"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Nino Amato has signed a contract for the Italian Men’s Working Club and is donating the  rental fee of $100. He pointed out that the Club is not handicapped accessible. •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Nino will carry out the publicity.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He plans to send invitations to elected officials, the Urban  League, and members of the South Madison community.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888427734375" w:line="240" w:lineRule="auto"/>
        <w:ind w:left="16.719970703125"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 Nino will moderate the program.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16.719970703125"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 The board was asked to provide refreshments.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36.26911163330078" w:lineRule="auto"/>
        <w:ind w:left="192.98004150390625" w:right="282.69775390625" w:hanging="176.26007080078125"/>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 It was agreed that this event can promote memberships by having a table display and placing membership forms on chairs.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801513671875" w:line="240" w:lineRule="auto"/>
        <w:ind w:left="18.2600402832031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Financial report.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17.1600341796875" w:right="484.8779296875"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Rick reported that the Summit Credit Union cash accounts total $4,055.84. • The Baird account held $91,938.76 as of December 31, 2025. Richard Braun has  recommended that the funds be revised to reduce the bond allocation from 20% to 10%.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4014892578125" w:line="240" w:lineRule="auto"/>
        <w:ind w:left="5.939941406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Jerry Remy memorial gift(s).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359312057495" w:lineRule="auto"/>
        <w:ind w:left="182.4200439453125" w:right="29.697265625" w:hanging="165.260009765625"/>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Rick has received $75 each from Barbara Furstenberg and Gini to be contributed from DCHS  to the Belleville Area Historical Society in memory of Jerry Remy.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He asked that board members who wish to add to this contribution provide their check in the next two weeks.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183.07998657226562" w:right="0" w:hanging="165.91995239257812"/>
        <w:jc w:val="both"/>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St. Raphael's Frenchtown Cemetery. Rick is working with the sexton of the cemetery to have  it cleaned. Since Jerry had been instrumental in the creation of this marker, it would be good  to turn it into a commemoration for Jerry.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4014892578125" w:line="218.0947208404541" w:lineRule="auto"/>
        <w:ind w:left="0" w:right="62.2998046875" w:hanging="3.079986572265625"/>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Archives. Barbara reported that Rick has obtained a significant addition to the Vilas Zoo  collection. She has catalogued some miscellaneous items that Rick discovered on shelves in  the archives room: a large map of Dane County historical museums published by DCHS and a  banner for the 1921 Dane County fair. She has also continued to catalogue the Hessman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16.280059814453125" w:right="526.279296875" w:hanging="7.259979248046875"/>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collection, including a studio portrait of James "John" Adams Riley aka “Snowball,” a well  known State Street personality in the 1960’s and ’70’s.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3984375" w:line="240" w:lineRule="auto"/>
        <w:ind w:left="18.2600402832031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Executive Director’s Report.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180" w:right="186.77734375" w:hanging="162.8399658203125"/>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Unjust Deeds update. Rick has given presentations at the 1st Unitarian Meeting Society,  Attic Angels, McFarland and Madison Central Libraries. He will do a program at Penney  Library in April. He has made presentations at most of the libraries and is now reaching out  to other organizations.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998046875" w:line="234.8390007019043" w:lineRule="auto"/>
        <w:ind w:left="182.4200439453125" w:right="104.937744140625" w:hanging="165.260009765625"/>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Change of board meeting times.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Mike moved to change the start time of future meetings to 1 pm. Peter seconded the motion, which passed.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779541015625" w:line="231.47559642791748" w:lineRule="auto"/>
        <w:ind w:left="1.100006103515625" w:right="60.537109375" w:firstLine="8.3599853515625"/>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Old business. Peter has investigated the time line for the Dane County Jail Consolidation  Project. The future use of the vacated space, which falls under the Department of Public  Works, is being considered for use as general office relocation.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Peter will continue to explore the possibility of obtaining some space for our future home and needs to have a proposal for space needs.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174072265625" w:line="240" w:lineRule="auto"/>
        <w:ind w:left="1.5400695800781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The meeting was adjourned at 3:25 pm.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2598876953125" w:line="240" w:lineRule="auto"/>
        <w:ind w:left="1.1000061035156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p>
    <w:sectPr>
      <w:pgSz w:h="15840" w:w="12240" w:orient="portrait"/>
      <w:pgMar w:bottom="1613.0194091796875" w:top="1406.97998046875" w:left="1438.8999938964844" w:right="1407.28271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